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5CC6" w14:textId="77777777" w:rsidR="00E825B3" w:rsidRDefault="00E825B3" w:rsidP="00E825B3">
      <w:pPr>
        <w:spacing w:line="312" w:lineRule="auto"/>
        <w:jc w:val="center"/>
        <w:rPr>
          <w:rFonts w:cs="Times New Roman"/>
          <w:b/>
          <w:sz w:val="32"/>
          <w:szCs w:val="32"/>
        </w:rPr>
      </w:pPr>
    </w:p>
    <w:p w14:paraId="7F5AE687" w14:textId="77777777" w:rsidR="00E825B3" w:rsidRPr="00D67444" w:rsidRDefault="00E825B3" w:rsidP="00E825B3">
      <w:pPr>
        <w:spacing w:line="312" w:lineRule="auto"/>
        <w:jc w:val="center"/>
        <w:rPr>
          <w:rFonts w:cs="Times New Roman"/>
          <w:b/>
          <w:sz w:val="32"/>
          <w:szCs w:val="32"/>
        </w:rPr>
      </w:pPr>
      <w:r w:rsidRPr="00D67444">
        <w:rPr>
          <w:rFonts w:cs="Times New Roman"/>
          <w:b/>
          <w:sz w:val="32"/>
          <w:szCs w:val="32"/>
        </w:rPr>
        <w:t>Уважаемый житель Московской области!</w:t>
      </w:r>
    </w:p>
    <w:p w14:paraId="5D4AB7A3" w14:textId="77777777" w:rsidR="00E825B3" w:rsidRDefault="00E825B3" w:rsidP="00E825B3">
      <w:pPr>
        <w:spacing w:line="312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постановлением Правительства РФ от 14.11.2022 № 2053 с 01.12.2022 изменятся тарифы на коммунальные услуги – теплоснабжение, холодное и горячее водоснабжение, водоотведение, электроснабжение, газоснабжение и обращение с твердыми коммунальными отходами.</w:t>
      </w:r>
    </w:p>
    <w:p w14:paraId="1673C5F4" w14:textId="77777777" w:rsidR="00E825B3" w:rsidRDefault="00E825B3" w:rsidP="00E825B3">
      <w:pPr>
        <w:spacing w:line="312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Также с 1 декабря 2022 года индексируется размер платы за содержание жилых помещений и взнос на капитальный ремонт общего имущества в многоквартирных домах.</w:t>
      </w:r>
    </w:p>
    <w:p w14:paraId="727DDE08" w14:textId="77777777" w:rsidR="00E825B3" w:rsidRDefault="00E825B3" w:rsidP="00E825B3">
      <w:pPr>
        <w:spacing w:line="312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b/>
          <w:sz w:val="32"/>
          <w:szCs w:val="28"/>
        </w:rPr>
        <w:t xml:space="preserve">Дальнейшая индексация платы за ЖКУ </w:t>
      </w:r>
      <w:r>
        <w:rPr>
          <w:rFonts w:cs="Times New Roman"/>
          <w:b/>
          <w:sz w:val="36"/>
          <w:szCs w:val="28"/>
        </w:rPr>
        <w:t xml:space="preserve">не будет </w:t>
      </w:r>
      <w:r>
        <w:rPr>
          <w:rFonts w:cs="Times New Roman"/>
          <w:b/>
          <w:sz w:val="32"/>
          <w:szCs w:val="28"/>
        </w:rPr>
        <w:t>производиться</w:t>
      </w:r>
      <w:r>
        <w:rPr>
          <w:rFonts w:cs="Times New Roman"/>
          <w:sz w:val="32"/>
          <w:szCs w:val="28"/>
        </w:rPr>
        <w:t xml:space="preserve"> </w:t>
      </w:r>
      <w:r>
        <w:rPr>
          <w:rFonts w:cs="Times New Roman"/>
          <w:b/>
          <w:sz w:val="32"/>
          <w:szCs w:val="28"/>
        </w:rPr>
        <w:t>до 01.07.2024.</w:t>
      </w:r>
    </w:p>
    <w:p w14:paraId="61BBC22E" w14:textId="77777777" w:rsidR="00E825B3" w:rsidRPr="00D67444" w:rsidRDefault="00E825B3" w:rsidP="00E825B3">
      <w:pPr>
        <w:spacing w:line="312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 существующие льготы и меры социальной поддержки населения сохраняются. Если платеж за коммунальные услуги составляет 22% совокупного дохода семьи, то граждане имеют право на субсидию. Оформить ее могут не только собственники, но и наниматели жилья.</w:t>
      </w:r>
    </w:p>
    <w:sectPr w:rsidR="00E825B3" w:rsidRPr="00D67444" w:rsidSect="00E03892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44"/>
    <w:rsid w:val="003713D1"/>
    <w:rsid w:val="004F5FBE"/>
    <w:rsid w:val="00634C62"/>
    <w:rsid w:val="00D67444"/>
    <w:rsid w:val="00E03892"/>
    <w:rsid w:val="00E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FD2F"/>
  <w15:docId w15:val="{B49BFC1D-F42F-4222-8418-293BBA96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4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</cp:revision>
  <dcterms:created xsi:type="dcterms:W3CDTF">2022-11-21T10:41:00Z</dcterms:created>
  <dcterms:modified xsi:type="dcterms:W3CDTF">2022-11-21T10:41:00Z</dcterms:modified>
</cp:coreProperties>
</file>